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54C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9C3E69" w:rsidRPr="0075634D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301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F55782">
      <w:pPr>
        <w:pStyle w:val="ConsPlusNormal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F5578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D67BCA" w:rsidRPr="009648C4" w:rsidRDefault="009C3E69" w:rsidP="009C3E69">
      <w:pPr>
        <w:pStyle w:val="ConsPlusNormal"/>
        <w:numPr>
          <w:ilvl w:val="1"/>
          <w:numId w:val="6"/>
        </w:numPr>
        <w:spacing w:line="360" w:lineRule="auto"/>
        <w:ind w:left="0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C3E69">
        <w:rPr>
          <w:rFonts w:ascii="Times New Roman" w:hAnsi="Times New Roman" w:cs="Times New Roman"/>
          <w:sz w:val="28"/>
          <w:szCs w:val="28"/>
        </w:rPr>
        <w:lastRenderedPageBreak/>
        <w:t>В подр</w:t>
      </w:r>
      <w:r w:rsidR="00D67BCA" w:rsidRPr="009C3E69">
        <w:rPr>
          <w:rFonts w:ascii="Times New Roman" w:hAnsi="Times New Roman" w:cs="Times New Roman"/>
          <w:sz w:val="28"/>
          <w:szCs w:val="28"/>
        </w:rPr>
        <w:t>аздел</w:t>
      </w:r>
      <w:r w:rsidRPr="009C3E69">
        <w:rPr>
          <w:rFonts w:ascii="Times New Roman" w:hAnsi="Times New Roman" w:cs="Times New Roman"/>
          <w:sz w:val="28"/>
          <w:szCs w:val="28"/>
        </w:rPr>
        <w:t>е</w:t>
      </w:r>
      <w:r w:rsidR="00D67BCA" w:rsidRPr="009C3E69">
        <w:rPr>
          <w:rFonts w:ascii="Times New Roman" w:hAnsi="Times New Roman" w:cs="Times New Roman"/>
          <w:sz w:val="28"/>
          <w:szCs w:val="28"/>
        </w:rPr>
        <w:t xml:space="preserve"> 3.1.</w:t>
      </w:r>
      <w:r w:rsidRPr="009C3E69">
        <w:rPr>
          <w:rFonts w:ascii="Times New Roman" w:hAnsi="Times New Roman" w:cs="Times New Roman"/>
          <w:sz w:val="28"/>
          <w:szCs w:val="28"/>
        </w:rPr>
        <w:t>7</w:t>
      </w:r>
      <w:r w:rsidR="00D67BCA" w:rsidRPr="009C3E69">
        <w:rPr>
          <w:rFonts w:ascii="Times New Roman" w:hAnsi="Times New Roman" w:cs="Times New Roman"/>
          <w:sz w:val="28"/>
          <w:szCs w:val="28"/>
        </w:rPr>
        <w:t xml:space="preserve"> </w:t>
      </w:r>
      <w:r w:rsidRPr="009C3E69">
        <w:rPr>
          <w:rFonts w:ascii="Times New Roman" w:hAnsi="Times New Roman" w:cs="Times New Roman"/>
          <w:sz w:val="28"/>
          <w:szCs w:val="28"/>
        </w:rPr>
        <w:t xml:space="preserve">«Муниципальная программа муниципального образования «Кузёмкинское сельское поселение» «Управление муниципальной собственностью и распоряжение земельными ресурсами </w:t>
      </w:r>
      <w:proofErr w:type="spellStart"/>
      <w:r w:rsidRPr="009C3E69">
        <w:rPr>
          <w:rFonts w:ascii="Times New Roman" w:hAnsi="Times New Roman" w:cs="Times New Roman"/>
          <w:sz w:val="28"/>
          <w:szCs w:val="28"/>
        </w:rPr>
        <w:t>Куз</w:t>
      </w:r>
      <w:r w:rsidR="0096233F">
        <w:rPr>
          <w:rFonts w:ascii="Times New Roman" w:hAnsi="Times New Roman" w:cs="Times New Roman"/>
          <w:sz w:val="28"/>
          <w:szCs w:val="28"/>
        </w:rPr>
        <w:t>ё</w:t>
      </w:r>
      <w:r w:rsidRPr="009C3E69">
        <w:rPr>
          <w:rFonts w:ascii="Times New Roman" w:hAnsi="Times New Roman" w:cs="Times New Roman"/>
          <w:sz w:val="28"/>
          <w:szCs w:val="28"/>
        </w:rPr>
        <w:t>мкинского</w:t>
      </w:r>
      <w:proofErr w:type="spellEnd"/>
      <w:r w:rsidRPr="009C3E6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96233F">
        <w:rPr>
          <w:rFonts w:ascii="Times New Roman" w:hAnsi="Times New Roman" w:cs="Times New Roman"/>
          <w:sz w:val="28"/>
          <w:szCs w:val="28"/>
        </w:rPr>
        <w:t xml:space="preserve">код направления расходов </w:t>
      </w:r>
      <w:r w:rsidR="003D65D1" w:rsidRPr="009C3E69">
        <w:rPr>
          <w:rFonts w:ascii="Times New Roman" w:hAnsi="Times New Roman" w:cs="Times New Roman"/>
          <w:sz w:val="28"/>
          <w:szCs w:val="28"/>
        </w:rPr>
        <w:t>С0120</w:t>
      </w:r>
      <w:r w:rsidR="00A91CBF" w:rsidRPr="009C3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5F1D69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="005F1D69">
        <w:rPr>
          <w:rFonts w:ascii="Times New Roman" w:hAnsi="Times New Roman" w:cs="Times New Roman"/>
          <w:sz w:val="28"/>
          <w:szCs w:val="28"/>
        </w:rPr>
        <w:t xml:space="preserve"> направления расходов </w:t>
      </w:r>
      <w:r>
        <w:rPr>
          <w:rFonts w:ascii="Times New Roman" w:hAnsi="Times New Roman" w:cs="Times New Roman"/>
          <w:sz w:val="28"/>
          <w:szCs w:val="28"/>
        </w:rPr>
        <w:t>С1220.</w:t>
      </w:r>
    </w:p>
    <w:p w:rsidR="009C3E69" w:rsidRPr="009C3E69" w:rsidRDefault="00D67BCA" w:rsidP="009C3E69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right="-284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«Куземкинское сельское поселение»:</w:t>
      </w:r>
    </w:p>
    <w:p w:rsidR="00D67BCA" w:rsidRPr="009C3E69" w:rsidRDefault="009C3E69" w:rsidP="009C3E69">
      <w:pPr>
        <w:pStyle w:val="a6"/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1.2.1. Строку с наименованием:</w:t>
      </w:r>
      <w:r w:rsidR="00D67BCA" w:rsidRPr="009C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D67BCA" w:rsidRPr="008D4AB7" w:rsidTr="003D65D1">
        <w:trPr>
          <w:trHeight w:val="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CA" w:rsidRPr="004A123E" w:rsidRDefault="00D67BCA" w:rsidP="003D65D1">
            <w:pPr>
              <w:spacing w:after="0"/>
              <w:ind w:right="-62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D65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.4.0</w:t>
            </w:r>
            <w:r w:rsidR="003D65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1.С0120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4A123E" w:rsidRDefault="003D65D1" w:rsidP="00D67BCA">
            <w:pPr>
              <w:spacing w:after="0"/>
              <w:ind w:right="-284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D1"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Топографо-геодезические, картографические и землеустроительные работы</w:t>
            </w:r>
          </w:p>
        </w:tc>
      </w:tr>
    </w:tbl>
    <w:p w:rsidR="0096233F" w:rsidRDefault="0096233F" w:rsidP="00F55782">
      <w:pPr>
        <w:widowControl w:val="0"/>
        <w:autoSpaceDE w:val="0"/>
        <w:autoSpaceDN w:val="0"/>
        <w:adjustRightInd w:val="0"/>
        <w:spacing w:before="240"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строкой: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6233F" w:rsidRPr="004A123E" w:rsidTr="0065115A">
        <w:trPr>
          <w:trHeight w:val="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3F" w:rsidRPr="004A123E" w:rsidRDefault="0096233F" w:rsidP="0096233F">
            <w:pPr>
              <w:spacing w:after="0"/>
              <w:ind w:right="-62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1.С1220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F" w:rsidRPr="004A123E" w:rsidRDefault="0096233F" w:rsidP="0065115A">
            <w:pPr>
              <w:spacing w:after="0"/>
              <w:ind w:right="-284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D1"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Топографо-геодезические, картографические и землеустроительные работы</w:t>
            </w:r>
          </w:p>
        </w:tc>
      </w:tr>
    </w:tbl>
    <w:p w:rsidR="00F55782" w:rsidRPr="00512112" w:rsidRDefault="00F55782" w:rsidP="00F55782">
      <w:pPr>
        <w:widowControl w:val="0"/>
        <w:autoSpaceDE w:val="0"/>
        <w:autoSpaceDN w:val="0"/>
        <w:adjustRightInd w:val="0"/>
        <w:spacing w:before="240"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F55782">
      <w:pPr>
        <w:widowControl w:val="0"/>
        <w:autoSpaceDE w:val="0"/>
        <w:autoSpaceDN w:val="0"/>
        <w:spacing w:after="0" w:line="360" w:lineRule="auto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</w:t>
      </w:r>
      <w:r w:rsidR="005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чальника бюджетного отдела </w:t>
      </w:r>
      <w:proofErr w:type="spellStart"/>
      <w:r w:rsidR="0054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Барханову</w:t>
      </w:r>
      <w:proofErr w:type="spell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69" w:rsidRDefault="005F1D69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69" w:rsidRPr="00512112" w:rsidRDefault="005F1D69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5F1D69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5F1D6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Барханова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B65" w:rsidRDefault="006A6B65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D69" w:rsidRDefault="005F1D69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D69" w:rsidRDefault="005F1D69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D69" w:rsidRDefault="005F1D69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D69" w:rsidRDefault="005F1D69" w:rsidP="007803E2">
      <w:pPr>
        <w:widowControl w:val="0"/>
        <w:autoSpaceDE w:val="0"/>
        <w:autoSpaceDN w:val="0"/>
        <w:adjustRightInd w:val="0"/>
        <w:spacing w:after="0" w:line="240" w:lineRule="auto"/>
        <w:ind w:right="-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E2" w:rsidRDefault="007803E2" w:rsidP="008B715B">
      <w:bookmarkStart w:id="1" w:name="_GoBack"/>
      <w:bookmarkEnd w:id="1"/>
    </w:p>
    <w:sectPr w:rsidR="007803E2" w:rsidSect="00B361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01A66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5118C"/>
    <w:rsid w:val="004519A7"/>
    <w:rsid w:val="004B4A86"/>
    <w:rsid w:val="004C144B"/>
    <w:rsid w:val="004D5A74"/>
    <w:rsid w:val="00505AD2"/>
    <w:rsid w:val="005454C1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1D69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73B4"/>
    <w:rsid w:val="00771A14"/>
    <w:rsid w:val="007803E2"/>
    <w:rsid w:val="007A53F3"/>
    <w:rsid w:val="007B1460"/>
    <w:rsid w:val="007B5696"/>
    <w:rsid w:val="007B77BE"/>
    <w:rsid w:val="007D5364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47FD9"/>
    <w:rsid w:val="00953EAC"/>
    <w:rsid w:val="0095536C"/>
    <w:rsid w:val="0096233F"/>
    <w:rsid w:val="009630CC"/>
    <w:rsid w:val="00971A90"/>
    <w:rsid w:val="00993EAB"/>
    <w:rsid w:val="00994CE0"/>
    <w:rsid w:val="00997CA0"/>
    <w:rsid w:val="009A1843"/>
    <w:rsid w:val="009A6173"/>
    <w:rsid w:val="009B0799"/>
    <w:rsid w:val="009C3E69"/>
    <w:rsid w:val="009D3BF7"/>
    <w:rsid w:val="009E3B66"/>
    <w:rsid w:val="00A063E7"/>
    <w:rsid w:val="00A41283"/>
    <w:rsid w:val="00A50CFA"/>
    <w:rsid w:val="00A5339F"/>
    <w:rsid w:val="00A567F2"/>
    <w:rsid w:val="00A604B8"/>
    <w:rsid w:val="00A62D8F"/>
    <w:rsid w:val="00A91CB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E300A"/>
    <w:rsid w:val="00DE33EA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2023-05-19T07:54:00Z</cp:lastPrinted>
  <dcterms:created xsi:type="dcterms:W3CDTF">2023-05-19T10:55:00Z</dcterms:created>
  <dcterms:modified xsi:type="dcterms:W3CDTF">2023-05-19T10:55:00Z</dcterms:modified>
</cp:coreProperties>
</file>